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1EAD" w14:textId="1FE5695B" w:rsidR="00343C05" w:rsidRPr="00453F2A" w:rsidRDefault="006E0B9F" w:rsidP="00963DA7">
      <w:pPr>
        <w:shd w:val="clear" w:color="auto" w:fill="FFFFFF"/>
        <w:tabs>
          <w:tab w:val="left" w:pos="2910"/>
        </w:tabs>
        <w:spacing w:after="0" w:line="264" w:lineRule="auto"/>
        <w:jc w:val="center"/>
        <w:rPr>
          <w:rFonts w:ascii="Aptos" w:hAnsi="Aptos" w:cs="Arial"/>
          <w:b/>
          <w:bCs/>
          <w:sz w:val="44"/>
          <w:szCs w:val="44"/>
        </w:rPr>
      </w:pPr>
      <w:r w:rsidRPr="00BB1432">
        <w:rPr>
          <w:rFonts w:ascii="Arial" w:hAnsi="Arial" w:cs="Arial"/>
          <w:b/>
          <w:bCs/>
          <w:sz w:val="44"/>
          <w:szCs w:val="44"/>
        </w:rPr>
        <w:t xml:space="preserve"> </w:t>
      </w:r>
      <w:r w:rsidR="00222932" w:rsidRPr="00BB1432">
        <w:rPr>
          <w:rFonts w:ascii="Arial" w:hAnsi="Arial" w:cs="Arial"/>
          <w:b/>
          <w:bCs/>
          <w:sz w:val="44"/>
          <w:szCs w:val="44"/>
        </w:rPr>
        <w:t>Pšenice, řepka a 5,6 MWp. Green</w:t>
      </w:r>
      <w:r w:rsidR="003B32A2">
        <w:rPr>
          <w:rFonts w:ascii="Arial" w:hAnsi="Arial" w:cs="Arial"/>
          <w:b/>
          <w:bCs/>
          <w:sz w:val="44"/>
          <w:szCs w:val="44"/>
        </w:rPr>
        <w:t>b</w:t>
      </w:r>
      <w:r w:rsidR="00222932" w:rsidRPr="00BB1432">
        <w:rPr>
          <w:rFonts w:ascii="Arial" w:hAnsi="Arial" w:cs="Arial"/>
          <w:b/>
          <w:bCs/>
          <w:sz w:val="44"/>
          <w:szCs w:val="44"/>
        </w:rPr>
        <w:t>uddies vybudovali ve Švédsku unikátní agrivoltaickou elektrárnu</w:t>
      </w:r>
    </w:p>
    <w:p w14:paraId="750DB0E0" w14:textId="77777777" w:rsidR="0081184D" w:rsidRPr="00453F2A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ptos" w:hAnsi="Aptos" w:cs="Arial"/>
          <w:b/>
          <w:bCs/>
          <w:sz w:val="24"/>
        </w:rPr>
      </w:pPr>
    </w:p>
    <w:p w14:paraId="200A6BB4" w14:textId="1A15B4C6" w:rsidR="00B8475B" w:rsidRPr="00453F2A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ptos" w:hAnsi="Aptos" w:cs="Arial"/>
          <w:b/>
          <w:bCs/>
          <w:sz w:val="24"/>
        </w:rPr>
      </w:pPr>
      <w:r w:rsidRPr="00453F2A">
        <w:rPr>
          <w:rFonts w:ascii="Aptos" w:hAnsi="Aptos" w:cs="Arial"/>
          <w:b/>
          <w:bCs/>
          <w:sz w:val="24"/>
        </w:rPr>
        <w:t xml:space="preserve">V </w:t>
      </w:r>
      <w:r w:rsidR="00E034B6" w:rsidRPr="00453F2A">
        <w:rPr>
          <w:rFonts w:ascii="Aptos" w:hAnsi="Aptos" w:cs="Arial"/>
          <w:b/>
          <w:bCs/>
          <w:sz w:val="24"/>
        </w:rPr>
        <w:t>Pra</w:t>
      </w:r>
      <w:r w:rsidRPr="00453F2A">
        <w:rPr>
          <w:rFonts w:ascii="Aptos" w:hAnsi="Aptos" w:cs="Arial"/>
          <w:b/>
          <w:bCs/>
          <w:sz w:val="24"/>
        </w:rPr>
        <w:t>ze</w:t>
      </w:r>
      <w:r w:rsidR="00E034B6" w:rsidRPr="00453F2A">
        <w:rPr>
          <w:rFonts w:ascii="Aptos" w:hAnsi="Aptos" w:cs="Arial"/>
          <w:b/>
          <w:bCs/>
          <w:sz w:val="24"/>
        </w:rPr>
        <w:t xml:space="preserve"> </w:t>
      </w:r>
      <w:r w:rsidR="005D1C2C">
        <w:rPr>
          <w:rFonts w:ascii="Aptos" w:hAnsi="Aptos" w:cs="Arial"/>
          <w:b/>
          <w:bCs/>
          <w:sz w:val="24"/>
        </w:rPr>
        <w:t>6</w:t>
      </w:r>
      <w:r w:rsidR="00E034B6" w:rsidRPr="00453F2A">
        <w:rPr>
          <w:rFonts w:ascii="Aptos" w:hAnsi="Aptos" w:cs="Arial"/>
          <w:b/>
          <w:bCs/>
          <w:sz w:val="24"/>
        </w:rPr>
        <w:t xml:space="preserve">. </w:t>
      </w:r>
      <w:r w:rsidR="00453F2A">
        <w:rPr>
          <w:rFonts w:ascii="Aptos" w:hAnsi="Aptos" w:cs="Arial"/>
          <w:b/>
          <w:bCs/>
          <w:sz w:val="24"/>
        </w:rPr>
        <w:t>března</w:t>
      </w:r>
      <w:r w:rsidR="00E034B6" w:rsidRPr="00453F2A">
        <w:rPr>
          <w:rFonts w:ascii="Aptos" w:hAnsi="Aptos" w:cs="Arial"/>
          <w:b/>
          <w:bCs/>
          <w:sz w:val="24"/>
        </w:rPr>
        <w:t xml:space="preserve"> 202</w:t>
      </w:r>
      <w:r w:rsidR="00453F2A">
        <w:rPr>
          <w:rFonts w:ascii="Aptos" w:hAnsi="Aptos" w:cs="Arial"/>
          <w:b/>
          <w:bCs/>
          <w:sz w:val="24"/>
        </w:rPr>
        <w:t>5</w:t>
      </w:r>
    </w:p>
    <w:p w14:paraId="430DA7CB" w14:textId="77777777" w:rsidR="00EC0C78" w:rsidRPr="00453F2A" w:rsidRDefault="00EC0C78" w:rsidP="00864E16">
      <w:pPr>
        <w:shd w:val="clear" w:color="auto" w:fill="FFFFFF"/>
        <w:spacing w:after="0" w:line="276" w:lineRule="auto"/>
        <w:jc w:val="both"/>
        <w:rPr>
          <w:rFonts w:ascii="Aptos" w:hAnsi="Aptos" w:cs="Arial"/>
          <w:b/>
          <w:bCs/>
          <w:sz w:val="24"/>
        </w:rPr>
      </w:pPr>
    </w:p>
    <w:p w14:paraId="4471BEB4" w14:textId="39A1ECDC" w:rsidR="00AB3F25" w:rsidRPr="00D06F8D" w:rsidRDefault="00917731" w:rsidP="00D06F8D">
      <w:pPr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>S</w:t>
      </w:r>
      <w:r w:rsidR="00C823E8" w:rsidRPr="00BB1432">
        <w:rPr>
          <w:rFonts w:ascii="Arial" w:hAnsi="Arial" w:cs="Arial"/>
          <w:b/>
          <w:bCs/>
          <w:sz w:val="24"/>
        </w:rPr>
        <w:t xml:space="preserve">polečnost </w:t>
      </w:r>
      <w:r w:rsidR="002676F8" w:rsidRPr="00BB1432">
        <w:rPr>
          <w:rFonts w:ascii="Arial" w:hAnsi="Arial" w:cs="Arial"/>
          <w:b/>
          <w:bCs/>
          <w:sz w:val="24"/>
        </w:rPr>
        <w:t>Green</w:t>
      </w:r>
      <w:r w:rsidR="00C823E8" w:rsidRPr="00BB1432">
        <w:rPr>
          <w:rFonts w:ascii="Arial" w:hAnsi="Arial" w:cs="Arial"/>
          <w:b/>
          <w:bCs/>
          <w:sz w:val="24"/>
        </w:rPr>
        <w:t>b</w:t>
      </w:r>
      <w:r w:rsidR="002676F8" w:rsidRPr="00BB1432">
        <w:rPr>
          <w:rFonts w:ascii="Arial" w:hAnsi="Arial" w:cs="Arial"/>
          <w:b/>
          <w:bCs/>
          <w:sz w:val="24"/>
        </w:rPr>
        <w:t>uddies dokončil</w:t>
      </w:r>
      <w:r w:rsidR="00C823E8" w:rsidRPr="00BB1432">
        <w:rPr>
          <w:rFonts w:ascii="Arial" w:hAnsi="Arial" w:cs="Arial"/>
          <w:b/>
          <w:bCs/>
          <w:sz w:val="24"/>
        </w:rPr>
        <w:t xml:space="preserve">a </w:t>
      </w:r>
      <w:r w:rsidR="00FE4774" w:rsidRPr="00BB1432">
        <w:rPr>
          <w:rStyle w:val="normaltextrun"/>
          <w:rFonts w:ascii="Arial" w:hAnsi="Arial" w:cs="Arial"/>
          <w:b/>
          <w:bCs/>
          <w:sz w:val="24"/>
        </w:rPr>
        <w:t xml:space="preserve">největší projekt svého druhu v Evropě, </w:t>
      </w:r>
      <w:r w:rsidR="002676F8" w:rsidRPr="00BB1432">
        <w:rPr>
          <w:rStyle w:val="normaltextrun"/>
          <w:rFonts w:ascii="Arial" w:hAnsi="Arial" w:cs="Arial"/>
          <w:b/>
          <w:bCs/>
          <w:sz w:val="24"/>
        </w:rPr>
        <w:t xml:space="preserve">pozemní </w:t>
      </w:r>
      <w:r w:rsidR="00FE4774" w:rsidRPr="00BB1432">
        <w:rPr>
          <w:rStyle w:val="normaltextrun"/>
          <w:rFonts w:ascii="Arial" w:hAnsi="Arial" w:cs="Arial"/>
          <w:b/>
          <w:bCs/>
          <w:sz w:val="24"/>
        </w:rPr>
        <w:t>agrivoltaickou elektrárnu</w:t>
      </w:r>
      <w:r w:rsidR="002676F8" w:rsidRPr="00BB1432">
        <w:rPr>
          <w:rStyle w:val="normaltextrun"/>
          <w:rFonts w:ascii="Arial" w:hAnsi="Arial" w:cs="Arial"/>
          <w:b/>
          <w:bCs/>
          <w:sz w:val="24"/>
        </w:rPr>
        <w:t xml:space="preserve"> o výkonu 5,6 </w:t>
      </w:r>
      <w:r w:rsidR="000053DC" w:rsidRPr="00BB1432">
        <w:rPr>
          <w:rFonts w:ascii="Arial" w:hAnsi="Arial" w:cs="Arial"/>
          <w:b/>
          <w:bCs/>
          <w:sz w:val="24"/>
        </w:rPr>
        <w:t>megawatt-peak</w:t>
      </w:r>
      <w:r w:rsidR="00024E8E">
        <w:rPr>
          <w:rFonts w:ascii="Arial" w:hAnsi="Arial" w:cs="Arial"/>
          <w:b/>
          <w:bCs/>
          <w:sz w:val="24"/>
        </w:rPr>
        <w:t>ů</w:t>
      </w:r>
      <w:r w:rsidR="000053DC" w:rsidRPr="00BB1432">
        <w:rPr>
          <w:rFonts w:ascii="Arial" w:hAnsi="Arial" w:cs="Arial"/>
          <w:b/>
          <w:bCs/>
          <w:sz w:val="24"/>
        </w:rPr>
        <w:t xml:space="preserve"> (</w:t>
      </w:r>
      <w:r w:rsidR="002676F8" w:rsidRPr="00BB1432">
        <w:rPr>
          <w:rStyle w:val="normaltextrun"/>
          <w:rFonts w:ascii="Arial" w:hAnsi="Arial" w:cs="Arial"/>
          <w:b/>
          <w:bCs/>
          <w:sz w:val="24"/>
        </w:rPr>
        <w:t>MWp</w:t>
      </w:r>
      <w:r w:rsidR="000053DC" w:rsidRPr="00BB1432">
        <w:rPr>
          <w:rStyle w:val="normaltextrun"/>
          <w:rFonts w:ascii="Arial" w:hAnsi="Arial" w:cs="Arial"/>
          <w:b/>
          <w:bCs/>
          <w:sz w:val="24"/>
        </w:rPr>
        <w:t>)</w:t>
      </w:r>
      <w:r w:rsidR="002676F8" w:rsidRPr="00BB1432">
        <w:rPr>
          <w:rStyle w:val="normaltextrun"/>
          <w:rFonts w:ascii="Arial" w:hAnsi="Arial" w:cs="Arial"/>
          <w:b/>
          <w:bCs/>
          <w:sz w:val="24"/>
        </w:rPr>
        <w:t xml:space="preserve"> u švédského města Hova</w:t>
      </w:r>
      <w:r w:rsidR="00E73E3E">
        <w:rPr>
          <w:rStyle w:val="normaltextrun"/>
          <w:rFonts w:ascii="Arial" w:hAnsi="Arial" w:cs="Arial"/>
          <w:b/>
          <w:bCs/>
          <w:sz w:val="24"/>
        </w:rPr>
        <w:t xml:space="preserve">. </w:t>
      </w:r>
      <w:r w:rsidR="00E73E3E" w:rsidRPr="00BB1432">
        <w:rPr>
          <w:rStyle w:val="normaltextrun"/>
          <w:rFonts w:ascii="Arial" w:hAnsi="Arial" w:cs="Arial"/>
          <w:b/>
          <w:bCs/>
          <w:sz w:val="24"/>
        </w:rPr>
        <w:t>Projekt zahrnuje 8 680 solárních panelů namontovaných na trackerové konstrukci s možností individuálního naklápění.</w:t>
      </w:r>
      <w:r w:rsidR="003538FD" w:rsidRPr="003538FD">
        <w:rPr>
          <w:rFonts w:ascii="Arial" w:hAnsi="Arial" w:cs="Arial"/>
          <w:color w:val="0C0E19"/>
          <w:spacing w:val="8"/>
          <w:sz w:val="21"/>
          <w:szCs w:val="21"/>
          <w:shd w:val="clear" w:color="auto" w:fill="FFFFFF"/>
        </w:rPr>
        <w:t xml:space="preserve"> </w:t>
      </w:r>
      <w:r w:rsidR="003538FD" w:rsidRPr="003538FD">
        <w:rPr>
          <w:rFonts w:ascii="Arial" w:hAnsi="Arial" w:cs="Arial"/>
          <w:b/>
          <w:bCs/>
          <w:sz w:val="24"/>
        </w:rPr>
        <w:t xml:space="preserve">Agrivoltaika </w:t>
      </w:r>
      <w:r w:rsidR="009C3B92">
        <w:rPr>
          <w:rFonts w:ascii="Arial" w:hAnsi="Arial" w:cs="Arial"/>
          <w:b/>
          <w:bCs/>
          <w:sz w:val="24"/>
        </w:rPr>
        <w:t>představuje ekologicky přínosný</w:t>
      </w:r>
      <w:r w:rsidR="003538FD" w:rsidRPr="003538FD">
        <w:rPr>
          <w:rFonts w:ascii="Arial" w:hAnsi="Arial" w:cs="Arial"/>
          <w:b/>
          <w:bCs/>
          <w:sz w:val="24"/>
        </w:rPr>
        <w:t xml:space="preserve"> způsob, jak zvýšit výrobu elektřiny z obnovitelných zdrojů. Její hlavní výhodou je, že umožňuje na stejné ploše</w:t>
      </w:r>
      <w:r w:rsidR="00846A8C">
        <w:rPr>
          <w:rFonts w:ascii="Arial" w:hAnsi="Arial" w:cs="Arial"/>
          <w:b/>
          <w:bCs/>
          <w:sz w:val="24"/>
        </w:rPr>
        <w:t xml:space="preserve"> </w:t>
      </w:r>
      <w:r w:rsidR="003538FD" w:rsidRPr="003538FD">
        <w:rPr>
          <w:rFonts w:ascii="Arial" w:hAnsi="Arial" w:cs="Arial"/>
          <w:b/>
          <w:bCs/>
          <w:sz w:val="24"/>
        </w:rPr>
        <w:t xml:space="preserve">současně vyrábět solární energii </w:t>
      </w:r>
      <w:r w:rsidR="00132A14">
        <w:rPr>
          <w:rFonts w:ascii="Arial" w:hAnsi="Arial" w:cs="Arial"/>
          <w:b/>
          <w:bCs/>
          <w:sz w:val="24"/>
        </w:rPr>
        <w:t>a</w:t>
      </w:r>
      <w:r w:rsidR="003538FD" w:rsidRPr="003538FD">
        <w:rPr>
          <w:rFonts w:ascii="Arial" w:hAnsi="Arial" w:cs="Arial"/>
          <w:b/>
          <w:bCs/>
          <w:sz w:val="24"/>
        </w:rPr>
        <w:t xml:space="preserve"> pěstovat zemědělské plodiny.</w:t>
      </w:r>
      <w:r w:rsidR="003538FD">
        <w:rPr>
          <w:rStyle w:val="normaltextrun"/>
          <w:rFonts w:ascii="Arial" w:hAnsi="Arial" w:cs="Arial"/>
          <w:b/>
          <w:bCs/>
          <w:sz w:val="24"/>
        </w:rPr>
        <w:t xml:space="preserve"> N</w:t>
      </w:r>
      <w:r w:rsidR="00E73E3E" w:rsidRPr="00BB1432">
        <w:rPr>
          <w:rStyle w:val="normaltextrun"/>
          <w:rFonts w:ascii="Arial" w:hAnsi="Arial" w:cs="Arial"/>
          <w:b/>
          <w:bCs/>
          <w:sz w:val="24"/>
        </w:rPr>
        <w:t>a</w:t>
      </w:r>
      <w:r w:rsidR="009C3B92">
        <w:rPr>
          <w:rStyle w:val="normaltextrun"/>
          <w:rFonts w:ascii="Arial" w:hAnsi="Arial" w:cs="Arial"/>
          <w:b/>
          <w:bCs/>
          <w:sz w:val="24"/>
        </w:rPr>
        <w:t xml:space="preserve"> </w:t>
      </w:r>
      <w:r w:rsidR="00E73E3E" w:rsidRPr="00BB1432">
        <w:rPr>
          <w:rStyle w:val="normaltextrun"/>
          <w:rFonts w:ascii="Arial" w:hAnsi="Arial" w:cs="Arial"/>
          <w:b/>
          <w:bCs/>
          <w:sz w:val="24"/>
        </w:rPr>
        <w:t>projektu</w:t>
      </w:r>
      <w:r w:rsidR="00416263">
        <w:rPr>
          <w:rStyle w:val="normaltextrun"/>
          <w:rFonts w:ascii="Arial" w:hAnsi="Arial" w:cs="Arial"/>
          <w:b/>
          <w:bCs/>
          <w:sz w:val="24"/>
        </w:rPr>
        <w:t xml:space="preserve"> ve Švédsku</w:t>
      </w:r>
      <w:r w:rsidR="007E2202">
        <w:rPr>
          <w:rStyle w:val="normaltextrun"/>
          <w:rFonts w:ascii="Arial" w:hAnsi="Arial" w:cs="Arial"/>
          <w:b/>
          <w:bCs/>
          <w:sz w:val="24"/>
        </w:rPr>
        <w:t xml:space="preserve"> </w:t>
      </w:r>
      <w:r w:rsidR="00E73E3E" w:rsidRPr="00BB1432">
        <w:rPr>
          <w:rStyle w:val="normaltextrun"/>
          <w:rFonts w:ascii="Arial" w:hAnsi="Arial" w:cs="Arial"/>
          <w:b/>
          <w:bCs/>
          <w:sz w:val="24"/>
        </w:rPr>
        <w:t>se podílejí výzkumníci z místních univerzit, kteří studují integraci solární energie do švédské energetické sítě a současně maximalizaci využití půdy. První sklizeň pšenice a řepky, které zde budou pod panely pěstovány, je plánována už na rok 2025.</w:t>
      </w:r>
      <w:r w:rsidR="00E73E3E" w:rsidRPr="00BB1432">
        <w:rPr>
          <w:rStyle w:val="eop"/>
          <w:rFonts w:ascii="Arial" w:hAnsi="Arial" w:cs="Arial"/>
          <w:b/>
          <w:bCs/>
          <w:sz w:val="24"/>
        </w:rPr>
        <w:t> </w:t>
      </w:r>
    </w:p>
    <w:p w14:paraId="6C1AD4B6" w14:textId="6EE7BA85" w:rsidR="00A05BB9" w:rsidRDefault="00C51701" w:rsidP="00453F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BB1432">
        <w:rPr>
          <w:rStyle w:val="normaltextrun"/>
          <w:rFonts w:ascii="Arial" w:hAnsi="Arial" w:cs="Arial"/>
        </w:rPr>
        <w:t>Podle nejnovějších výzkumů by zejména ve střední Evropě mohla agrivoltaika pokrýt až 68 % současné poptávky po energii v regionu a zároveň překvapivě zvýšit i zemědělské výnosy.</w:t>
      </w:r>
      <w:r w:rsidRPr="00BB1432">
        <w:rPr>
          <w:rStyle w:val="eop"/>
          <w:rFonts w:ascii="Arial" w:hAnsi="Arial" w:cs="Arial"/>
        </w:rPr>
        <w:t xml:space="preserve"> Jde o to, že </w:t>
      </w:r>
      <w:r w:rsidRPr="00BB1432">
        <w:rPr>
          <w:rStyle w:val="normaltextrun"/>
          <w:rFonts w:ascii="Arial" w:hAnsi="Arial" w:cs="Arial"/>
        </w:rPr>
        <w:t>některé druhy plodin mají významný prospěch ze stínu, který poskytují fotovoltaické panely. Výnosy stínomilných plodin, které představují zhruba čtvrtinu celkové zemědělské produkce, by se tak mohly zvýšit až o 16 %.</w:t>
      </w:r>
      <w:r w:rsidR="008E39DF">
        <w:rPr>
          <w:rStyle w:val="normaltextrun"/>
          <w:rFonts w:ascii="Arial" w:hAnsi="Arial" w:cs="Arial"/>
        </w:rPr>
        <w:t xml:space="preserve"> </w:t>
      </w:r>
    </w:p>
    <w:p w14:paraId="1E37B512" w14:textId="77777777" w:rsidR="00E6233B" w:rsidRPr="00BB1432" w:rsidRDefault="00E6233B" w:rsidP="00C517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3B3EB9A" w14:textId="66BE1CD1" w:rsidR="006D7183" w:rsidRPr="00BB1432" w:rsidRDefault="005912E3" w:rsidP="00C517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BB1432">
        <w:rPr>
          <w:rStyle w:val="normaltextrun"/>
          <w:rFonts w:ascii="Arial" w:hAnsi="Arial" w:cs="Arial"/>
          <w:b/>
          <w:bCs/>
        </w:rPr>
        <w:t>E</w:t>
      </w:r>
      <w:r w:rsidR="006D7183" w:rsidRPr="00BB1432">
        <w:rPr>
          <w:rStyle w:val="normaltextrun"/>
          <w:rFonts w:ascii="Arial" w:hAnsi="Arial" w:cs="Arial"/>
          <w:b/>
          <w:bCs/>
        </w:rPr>
        <w:t>konomický potenciál</w:t>
      </w:r>
      <w:r w:rsidRPr="00BB1432">
        <w:rPr>
          <w:rStyle w:val="normaltextrun"/>
          <w:rFonts w:ascii="Arial" w:hAnsi="Arial" w:cs="Arial"/>
          <w:b/>
          <w:bCs/>
        </w:rPr>
        <w:t xml:space="preserve"> je mimořádný</w:t>
      </w:r>
    </w:p>
    <w:p w14:paraId="53B48CE1" w14:textId="77777777" w:rsidR="006D7183" w:rsidRPr="00BB1432" w:rsidRDefault="006D7183" w:rsidP="00C517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81084B7" w14:textId="287FB4BD" w:rsidR="00C51701" w:rsidRDefault="00C51701" w:rsidP="00453F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BB1432">
        <w:rPr>
          <w:rStyle w:val="normaltextrun"/>
          <w:rFonts w:ascii="Arial" w:hAnsi="Arial" w:cs="Arial"/>
        </w:rPr>
        <w:t xml:space="preserve">Podle datových analýz globálního think tanku </w:t>
      </w:r>
      <w:hyperlink r:id="rId10" w:history="1">
        <w:r w:rsidR="00843DE7">
          <w:rPr>
            <w:rStyle w:val="Hypertextovodkaz"/>
            <w:rFonts w:ascii="Arial" w:hAnsi="Arial" w:cs="Arial"/>
          </w:rPr>
          <w:t>E</w:t>
        </w:r>
        <w:r w:rsidRPr="00BB1432">
          <w:rPr>
            <w:rStyle w:val="Hypertextovodkaz"/>
            <w:rFonts w:ascii="Arial" w:hAnsi="Arial" w:cs="Arial"/>
          </w:rPr>
          <w:t>MBER</w:t>
        </w:r>
      </w:hyperlink>
      <w:r w:rsidRPr="00BB1432">
        <w:rPr>
          <w:rStyle w:val="normaltextrun"/>
          <w:rFonts w:ascii="Arial" w:hAnsi="Arial" w:cs="Arial"/>
        </w:rPr>
        <w:t xml:space="preserve"> by země střední Evropy mohly </w:t>
      </w:r>
      <w:r w:rsidR="00453F2A" w:rsidRPr="00BB1432">
        <w:rPr>
          <w:rStyle w:val="normaltextrun"/>
          <w:rFonts w:ascii="Arial" w:hAnsi="Arial" w:cs="Arial"/>
        </w:rPr>
        <w:t xml:space="preserve">postupně </w:t>
      </w:r>
      <w:r w:rsidRPr="00BB1432">
        <w:rPr>
          <w:rStyle w:val="normaltextrun"/>
          <w:rFonts w:ascii="Arial" w:hAnsi="Arial" w:cs="Arial"/>
        </w:rPr>
        <w:t>vybudovat až 180 GW agrivoltaického výkonu. Celkově by agrivoltaika dokázala ve střední Evropě vyrobit 191 TWh čisté elektřiny, což je téměř trojnásobek současné výroby obnovitelné energie v</w:t>
      </w:r>
      <w:r w:rsidR="00453F2A" w:rsidRPr="00BB1432">
        <w:rPr>
          <w:rStyle w:val="normaltextrun"/>
          <w:rFonts w:ascii="Arial" w:hAnsi="Arial" w:cs="Arial"/>
        </w:rPr>
        <w:t xml:space="preserve"> daném </w:t>
      </w:r>
      <w:r w:rsidRPr="00BB1432">
        <w:rPr>
          <w:rStyle w:val="normaltextrun"/>
          <w:rFonts w:ascii="Arial" w:hAnsi="Arial" w:cs="Arial"/>
        </w:rPr>
        <w:t>regionu</w:t>
      </w:r>
      <w:r w:rsidR="006D7183" w:rsidRPr="00BB1432">
        <w:rPr>
          <w:rStyle w:val="normaltextrun"/>
          <w:rFonts w:ascii="Arial" w:hAnsi="Arial" w:cs="Arial"/>
        </w:rPr>
        <w:t xml:space="preserve">. </w:t>
      </w:r>
      <w:r w:rsidR="00072C74" w:rsidRPr="00BB1432">
        <w:rPr>
          <w:rStyle w:val="normaltextrun"/>
          <w:rFonts w:ascii="Arial" w:hAnsi="Arial" w:cs="Arial"/>
        </w:rPr>
        <w:t>Ta p</w:t>
      </w:r>
      <w:r w:rsidR="002A4E42" w:rsidRPr="00BB1432">
        <w:rPr>
          <w:rStyle w:val="normaltextrun"/>
          <w:rFonts w:ascii="Arial" w:hAnsi="Arial" w:cs="Arial"/>
        </w:rPr>
        <w:t xml:space="preserve">odle zdroje </w:t>
      </w:r>
      <w:hyperlink r:id="rId11" w:history="1">
        <w:r w:rsidR="002A4E42" w:rsidRPr="00BB1432">
          <w:rPr>
            <w:rStyle w:val="Hypertextovodkaz"/>
            <w:rFonts w:ascii="Arial" w:hAnsi="Arial" w:cs="Arial"/>
          </w:rPr>
          <w:t>ember-energy.org</w:t>
        </w:r>
      </w:hyperlink>
      <w:r w:rsidR="002A4E42" w:rsidRPr="00BB1432">
        <w:rPr>
          <w:rStyle w:val="normaltextrun"/>
          <w:rFonts w:ascii="Arial" w:hAnsi="Arial" w:cs="Arial"/>
        </w:rPr>
        <w:t xml:space="preserve"> nyní</w:t>
      </w:r>
      <w:r w:rsidRPr="00BB1432">
        <w:rPr>
          <w:rStyle w:val="normaltextrun"/>
          <w:rFonts w:ascii="Arial" w:hAnsi="Arial" w:cs="Arial"/>
        </w:rPr>
        <w:t xml:space="preserve"> činí přibližně 73 TWh</w:t>
      </w:r>
      <w:r w:rsidR="002A4E42" w:rsidRPr="00BB1432">
        <w:rPr>
          <w:rStyle w:val="normaltextrun"/>
          <w:rFonts w:ascii="Arial" w:hAnsi="Arial" w:cs="Arial"/>
        </w:rPr>
        <w:t xml:space="preserve">. </w:t>
      </w:r>
      <w:r w:rsidRPr="00BB1432">
        <w:rPr>
          <w:rStyle w:val="normaltextrun"/>
          <w:rFonts w:ascii="Arial" w:hAnsi="Arial" w:cs="Arial"/>
        </w:rPr>
        <w:t xml:space="preserve">Pro představu, pouhých 9 % elektřiny vyprodukované </w:t>
      </w:r>
      <w:r w:rsidR="006D7183" w:rsidRPr="00BB1432">
        <w:rPr>
          <w:rStyle w:val="normaltextrun"/>
          <w:rFonts w:ascii="Arial" w:hAnsi="Arial" w:cs="Arial"/>
        </w:rPr>
        <w:t>cestou</w:t>
      </w:r>
      <w:r w:rsidRPr="00BB1432">
        <w:rPr>
          <w:rStyle w:val="normaltextrun"/>
          <w:rFonts w:ascii="Arial" w:hAnsi="Arial" w:cs="Arial"/>
        </w:rPr>
        <w:t xml:space="preserve"> </w:t>
      </w:r>
      <w:r w:rsidR="005912E3" w:rsidRPr="00BB1432">
        <w:rPr>
          <w:rStyle w:val="normaltextrun"/>
          <w:rFonts w:ascii="Arial" w:hAnsi="Arial" w:cs="Arial"/>
        </w:rPr>
        <w:t xml:space="preserve">kombinující její výrobu se zemědělstvím </w:t>
      </w:r>
      <w:r w:rsidRPr="00BB1432">
        <w:rPr>
          <w:rStyle w:val="normaltextrun"/>
          <w:rFonts w:ascii="Arial" w:hAnsi="Arial" w:cs="Arial"/>
        </w:rPr>
        <w:t>by stačilo na pokrytí veškeré potřeby elektřiny zemědělského a potravinářského sektoru.</w:t>
      </w:r>
      <w:r w:rsidRPr="00BB1432">
        <w:rPr>
          <w:rStyle w:val="eop"/>
          <w:rFonts w:ascii="Arial" w:hAnsi="Arial" w:cs="Arial"/>
        </w:rPr>
        <w:t> </w:t>
      </w:r>
    </w:p>
    <w:p w14:paraId="78158FE1" w14:textId="77777777" w:rsidR="0062689F" w:rsidRPr="00BB1432" w:rsidRDefault="0062689F" w:rsidP="00C517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FDDDB8A" w14:textId="4491B771" w:rsidR="0062689F" w:rsidRPr="00BB1432" w:rsidRDefault="000E1FB7" w:rsidP="0062689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B1432">
        <w:rPr>
          <w:rStyle w:val="normaltextrun"/>
          <w:rFonts w:ascii="Arial" w:hAnsi="Arial" w:cs="Arial"/>
          <w:b/>
          <w:bCs/>
        </w:rPr>
        <w:t>Agrivoltaika v</w:t>
      </w:r>
      <w:r w:rsidR="005912E3" w:rsidRPr="00BB1432">
        <w:rPr>
          <w:rStyle w:val="normaltextrun"/>
          <w:rFonts w:ascii="Arial" w:hAnsi="Arial" w:cs="Arial"/>
          <w:b/>
          <w:bCs/>
        </w:rPr>
        <w:t> České republice</w:t>
      </w:r>
    </w:p>
    <w:p w14:paraId="0D3C109B" w14:textId="77777777" w:rsidR="0062689F" w:rsidRPr="00BB1432" w:rsidRDefault="0062689F" w:rsidP="006268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5455CB1F" w14:textId="5BBF48B1" w:rsidR="0062689F" w:rsidRPr="00BB1432" w:rsidRDefault="006D7183" w:rsidP="00453F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BB1432">
        <w:rPr>
          <w:rStyle w:val="normaltextrun"/>
          <w:rFonts w:ascii="Arial" w:hAnsi="Arial" w:cs="Arial"/>
        </w:rPr>
        <w:t>P</w:t>
      </w:r>
      <w:r w:rsidR="0062689F" w:rsidRPr="00BB1432">
        <w:rPr>
          <w:rStyle w:val="normaltextrun"/>
          <w:rFonts w:ascii="Arial" w:hAnsi="Arial" w:cs="Arial"/>
        </w:rPr>
        <w:t xml:space="preserve">ro využití potenciálu </w:t>
      </w:r>
      <w:r w:rsidR="005912E3" w:rsidRPr="00BB1432">
        <w:rPr>
          <w:rStyle w:val="normaltextrun"/>
          <w:rFonts w:ascii="Arial" w:hAnsi="Arial" w:cs="Arial"/>
        </w:rPr>
        <w:t>agrivoltaiky</w:t>
      </w:r>
      <w:r w:rsidRPr="00BB1432">
        <w:rPr>
          <w:rStyle w:val="normaltextrun"/>
          <w:rFonts w:ascii="Arial" w:hAnsi="Arial" w:cs="Arial"/>
        </w:rPr>
        <w:t xml:space="preserve"> hraje obecně klíčovou roli legislativní a vládní podpora</w:t>
      </w:r>
      <w:r w:rsidR="0062689F" w:rsidRPr="00BB1432">
        <w:rPr>
          <w:rStyle w:val="normaltextrun"/>
          <w:rFonts w:ascii="Arial" w:hAnsi="Arial" w:cs="Arial"/>
        </w:rPr>
        <w:t xml:space="preserve">. V České republice nyní nově definuje výrobu elektřiny z agrivoltaiky legislativa z konce roku 2024. Tento zákon stanovuje, že fotovoltaická zařízení technicky umožňují zemědělskou výrobu, a objasňuje, že developeři nemusí měnit určení pozemku nebo územní plán oblasti, aby mohli realizovat agrivoltaické projekty. </w:t>
      </w:r>
      <w:r w:rsidR="0062689F" w:rsidRPr="00BB1432">
        <w:rPr>
          <w:rStyle w:val="normaltextrun"/>
          <w:rFonts w:ascii="Arial" w:hAnsi="Arial" w:cs="Arial"/>
        </w:rPr>
        <w:lastRenderedPageBreak/>
        <w:t>V současné době jsou v ČR fotovoltaická zařízení povolena v sadech, vinicích a chmelnicích, nikoli však na obecných zemědělských polích. Po zkušební době se však očekává, že bude agrivoltaika povolena i na nich.</w:t>
      </w:r>
    </w:p>
    <w:p w14:paraId="7A5E42AB" w14:textId="77777777" w:rsidR="0062689F" w:rsidRPr="00BB1432" w:rsidRDefault="0062689F" w:rsidP="006268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1C25F24" w14:textId="5E0575AB" w:rsidR="006D7183" w:rsidRPr="00BB1432" w:rsidRDefault="006D7183" w:rsidP="006268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432">
        <w:rPr>
          <w:rStyle w:val="normaltextrun"/>
          <w:rFonts w:ascii="Arial" w:hAnsi="Arial" w:cs="Arial"/>
          <w:b/>
          <w:bCs/>
        </w:rPr>
        <w:t>Legislativa a podpora napříč Evropou</w:t>
      </w:r>
    </w:p>
    <w:p w14:paraId="751DF012" w14:textId="77777777" w:rsidR="006D7183" w:rsidRPr="00BB1432" w:rsidRDefault="006D7183" w:rsidP="0062689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0D30953B" w14:textId="49518F06" w:rsidR="0062689F" w:rsidRPr="00BB1432" w:rsidRDefault="0062689F" w:rsidP="00453F2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BB1432">
        <w:rPr>
          <w:rStyle w:val="normaltextrun"/>
          <w:rFonts w:ascii="Arial" w:hAnsi="Arial" w:cs="Arial"/>
        </w:rPr>
        <w:t xml:space="preserve">Některé evropské země mají směrnice, které agrivoltaiku podporují. V Německu, Rakousku, Francii, Itálii nebo Nizozemsku předpisy umožňují využívat půdu jak pro zemědělství, tak pro fotovoltaiku, aniž by to mělo vliv na zemědělské dotace. V Polsku studie o vlivu agrivoltaiky na pěstování pšenice zjistila, že finanční příjem z jednoho hektaru by mohl být díky </w:t>
      </w:r>
      <w:r w:rsidR="00453F2A" w:rsidRPr="00BB1432">
        <w:rPr>
          <w:rStyle w:val="normaltextrun"/>
          <w:rFonts w:ascii="Arial" w:hAnsi="Arial" w:cs="Arial"/>
        </w:rPr>
        <w:t>souběžné výrobě elektřiny</w:t>
      </w:r>
      <w:r w:rsidRPr="00BB1432">
        <w:rPr>
          <w:rStyle w:val="normaltextrun"/>
          <w:rFonts w:ascii="Arial" w:hAnsi="Arial" w:cs="Arial"/>
        </w:rPr>
        <w:t xml:space="preserve"> až 12krát vyšší než při samotném pěstování pšenice. V Rakousku byl nedávno přijatý zákon o obnovitelných zdrojích energie a ten zahrnuje mj. investiční dotace jak na nová agrivoltaická zařízení, tak na přestavbu těch stávajících.</w:t>
      </w:r>
    </w:p>
    <w:p w14:paraId="4DBFBDB6" w14:textId="77777777" w:rsidR="0062689F" w:rsidRPr="00BB1432" w:rsidRDefault="0062689F" w:rsidP="00C517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B28BE5A" w14:textId="54BDAB65" w:rsidR="0062689F" w:rsidRPr="00BB1432" w:rsidRDefault="005912E3" w:rsidP="00C517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432">
        <w:rPr>
          <w:rFonts w:ascii="Arial" w:hAnsi="Arial" w:cs="Arial"/>
          <w:b/>
          <w:bCs/>
        </w:rPr>
        <w:t xml:space="preserve">Evropské projekty </w:t>
      </w:r>
      <w:r w:rsidR="00BB1432" w:rsidRPr="00BB1432">
        <w:rPr>
          <w:rFonts w:ascii="Arial" w:hAnsi="Arial" w:cs="Arial"/>
          <w:b/>
          <w:bCs/>
        </w:rPr>
        <w:t>–</w:t>
      </w:r>
      <w:r w:rsidR="00BB1432" w:rsidRPr="00BB1432">
        <w:rPr>
          <w:rFonts w:ascii="Segoe UI Symbol" w:hAnsi="Segoe UI Symbol" w:cs="Segoe UI Symbol"/>
          <w:b/>
          <w:bCs/>
        </w:rPr>
        <w:t>⁠⁠⁠⁠⁠⁠</w:t>
      </w:r>
      <w:r w:rsidRPr="00BB1432">
        <w:rPr>
          <w:rFonts w:ascii="Arial" w:hAnsi="Arial" w:cs="Arial"/>
          <w:b/>
          <w:bCs/>
        </w:rPr>
        <w:t xml:space="preserve"> p</w:t>
      </w:r>
      <w:r w:rsidR="0062689F" w:rsidRPr="00BB1432">
        <w:rPr>
          <w:rFonts w:ascii="Arial" w:hAnsi="Arial" w:cs="Arial"/>
          <w:b/>
          <w:bCs/>
        </w:rPr>
        <w:t>oloprůhledné skleníky i borůvková pole</w:t>
      </w:r>
    </w:p>
    <w:p w14:paraId="00D181B9" w14:textId="77777777" w:rsidR="00453F2A" w:rsidRPr="00BB1432" w:rsidRDefault="00453F2A" w:rsidP="00C5170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CF66FD0" w14:textId="684E1C3B" w:rsidR="006D7183" w:rsidRPr="00BB1432" w:rsidRDefault="0090018C" w:rsidP="00453F2A">
      <w:pPr>
        <w:pStyle w:val="Podnadpis"/>
        <w:spacing w:before="0" w:after="0"/>
        <w:jc w:val="both"/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</w:pPr>
      <w:r w:rsidRPr="00BB1432">
        <w:rPr>
          <w:rFonts w:ascii="Arial" w:hAnsi="Arial" w:cs="Arial"/>
          <w:b w:val="0"/>
          <w:bCs/>
          <w:spacing w:val="0"/>
          <w:sz w:val="24"/>
          <w:szCs w:val="24"/>
        </w:rPr>
        <w:t>Společnost</w:t>
      </w:r>
      <w:r w:rsidR="00C51701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 Green</w:t>
      </w:r>
      <w:r w:rsidR="00F35AFF" w:rsidRPr="00BB1432">
        <w:rPr>
          <w:rFonts w:ascii="Arial" w:hAnsi="Arial" w:cs="Arial"/>
          <w:b w:val="0"/>
          <w:bCs/>
          <w:spacing w:val="0"/>
          <w:sz w:val="24"/>
          <w:szCs w:val="24"/>
        </w:rPr>
        <w:t>b</w:t>
      </w:r>
      <w:r w:rsidR="00C51701" w:rsidRPr="00BB1432">
        <w:rPr>
          <w:rFonts w:ascii="Arial" w:hAnsi="Arial" w:cs="Arial"/>
          <w:b w:val="0"/>
          <w:bCs/>
          <w:spacing w:val="0"/>
          <w:sz w:val="24"/>
          <w:szCs w:val="24"/>
        </w:rPr>
        <w:t>uddies v současnosti pracuje na agrivoltaických projektech ve Švédsku, Nizozemsku, Rakousku, Německu a Belgii.</w:t>
      </w:r>
      <w:r w:rsidR="0062689F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 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Řada </w:t>
      </w:r>
      <w:r w:rsidR="005912E3" w:rsidRPr="00BB1432">
        <w:rPr>
          <w:rFonts w:ascii="Arial" w:hAnsi="Arial" w:cs="Arial"/>
          <w:b w:val="0"/>
          <w:bCs/>
          <w:spacing w:val="0"/>
          <w:sz w:val="24"/>
          <w:szCs w:val="24"/>
        </w:rPr>
        <w:t>projektů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 využívá pro fotovoltaiku </w:t>
      </w:r>
      <w:r w:rsidR="00453F2A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i pro 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existující stavby skleníků, což </w:t>
      </w:r>
      <w:r w:rsidR="005912E3" w:rsidRPr="00BB1432">
        <w:rPr>
          <w:rFonts w:ascii="Arial" w:hAnsi="Arial" w:cs="Arial"/>
          <w:b w:val="0"/>
          <w:bCs/>
          <w:spacing w:val="0"/>
          <w:sz w:val="24"/>
          <w:szCs w:val="24"/>
        </w:rPr>
        <w:t>je také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 považov</w:t>
      </w:r>
      <w:r w:rsidR="005912E3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áno 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za agrivoltaické řešení. </w:t>
      </w:r>
      <w:r w:rsidR="0062689F" w:rsidRPr="00BB1432">
        <w:rPr>
          <w:rFonts w:ascii="Arial" w:hAnsi="Arial" w:cs="Arial"/>
          <w:b w:val="0"/>
          <w:bCs/>
          <w:spacing w:val="0"/>
          <w:sz w:val="24"/>
          <w:szCs w:val="24"/>
        </w:rPr>
        <w:t>V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> </w:t>
      </w:r>
      <w:r w:rsidR="0062689F" w:rsidRPr="00BB1432">
        <w:rPr>
          <w:rFonts w:ascii="Arial" w:hAnsi="Arial" w:cs="Arial"/>
          <w:b w:val="0"/>
          <w:bCs/>
          <w:spacing w:val="0"/>
          <w:sz w:val="24"/>
          <w:szCs w:val="24"/>
        </w:rPr>
        <w:t>Německu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 Green</w:t>
      </w:r>
      <w:r w:rsidR="00F35AFF" w:rsidRPr="00BB1432">
        <w:rPr>
          <w:rFonts w:ascii="Arial" w:hAnsi="Arial" w:cs="Arial"/>
          <w:b w:val="0"/>
          <w:bCs/>
          <w:spacing w:val="0"/>
          <w:sz w:val="24"/>
          <w:szCs w:val="24"/>
        </w:rPr>
        <w:t>b</w:t>
      </w:r>
      <w:r w:rsidR="00A259E8" w:rsidRPr="00BB1432">
        <w:rPr>
          <w:rFonts w:ascii="Arial" w:hAnsi="Arial" w:cs="Arial"/>
          <w:b w:val="0"/>
          <w:bCs/>
          <w:spacing w:val="0"/>
          <w:sz w:val="24"/>
          <w:szCs w:val="24"/>
        </w:rPr>
        <w:t xml:space="preserve">uddies dokončili </w:t>
      </w:r>
      <w:r w:rsidR="00A259E8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instalaci střešní fotovoltaické elektrárny o výkonu 0,75 MWp na </w:t>
      </w:r>
      <w:r w:rsidR="005912E3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již déle </w:t>
      </w:r>
      <w:r w:rsidR="00A259E8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fungujícím </w:t>
      </w:r>
      <w:r w:rsidR="005912E3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skleníku</w:t>
      </w:r>
      <w:r w:rsidR="006D7183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. V</w:t>
      </w:r>
      <w:r w:rsidR="00A259E8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Belgii je v procesu přípravy unikátní projekt, kdy skleníky </w:t>
      </w:r>
      <w:r w:rsidR="00453F2A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budou </w:t>
      </w:r>
      <w:r w:rsidR="00A259E8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vybaveny poloprůhlednými bifaciálními panely jako střešní krytinou.</w:t>
      </w:r>
    </w:p>
    <w:p w14:paraId="31531CBB" w14:textId="77777777" w:rsidR="00453F2A" w:rsidRPr="00BB1432" w:rsidRDefault="00453F2A" w:rsidP="00453F2A">
      <w:pPr>
        <w:pStyle w:val="Podnadpis"/>
        <w:spacing w:before="0" w:after="0"/>
        <w:jc w:val="both"/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</w:pPr>
    </w:p>
    <w:p w14:paraId="175EE581" w14:textId="3C37520A" w:rsidR="00E6233B" w:rsidRPr="00BB1432" w:rsidRDefault="00A259E8" w:rsidP="00453F2A">
      <w:pPr>
        <w:pStyle w:val="Podnadpis"/>
        <w:spacing w:before="0" w:after="0"/>
        <w:jc w:val="both"/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</w:pP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V 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Rakousk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u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aktuálně 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společnost 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instaluje agrivoltaick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ý systém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o výkonu 1,81 MWp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na borůvkovém poli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. Tento projekt zahrnuje 4 764 speciálních bifaciálních solárních panelů s průhlednými pruhy, které propouštějí část světla. 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P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anely 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v tomto řešení </w:t>
      </w:r>
      <w:r w:rsidR="006D7183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jsou instalovány ve výšce 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3 metrů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. Navíc jsou zde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integrovány speciální háky, které podporují mřížový systém a </w:t>
      </w:r>
      <w:r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umožňují 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zavlažování plodin pod nimi. </w:t>
      </w:r>
      <w:r w:rsidR="006D7183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>Dané</w:t>
      </w:r>
      <w:r w:rsidR="00E6233B" w:rsidRPr="00BB1432">
        <w:rPr>
          <w:rStyle w:val="normaltextrun"/>
          <w:rFonts w:ascii="Arial" w:hAnsi="Arial" w:cs="Arial"/>
          <w:b w:val="0"/>
          <w:bCs/>
          <w:spacing w:val="0"/>
          <w:sz w:val="24"/>
          <w:szCs w:val="24"/>
        </w:rPr>
        <w:t xml:space="preserve"> uspořádání umožňuje nepřetržitou zemědělskou činnost při minimalizaci záboru půdy a zachování nároku na zemědělské dotace v Rakousku.</w:t>
      </w:r>
    </w:p>
    <w:p w14:paraId="7D092038" w14:textId="27760094" w:rsidR="00131E83" w:rsidRPr="00BB1432" w:rsidRDefault="00131E83" w:rsidP="00131E83">
      <w:pPr>
        <w:pStyle w:val="Podnadpis"/>
        <w:rPr>
          <w:rFonts w:ascii="Arial" w:hAnsi="Arial" w:cs="Arial"/>
          <w:sz w:val="20"/>
          <w:szCs w:val="20"/>
        </w:rPr>
      </w:pPr>
      <w:r w:rsidRPr="00BB1432">
        <w:rPr>
          <w:rFonts w:ascii="Arial" w:hAnsi="Arial" w:cs="Arial"/>
          <w:sz w:val="20"/>
          <w:szCs w:val="20"/>
        </w:rPr>
        <w:t>O Green</w:t>
      </w:r>
      <w:r w:rsidR="00437E53" w:rsidRPr="00BB1432">
        <w:rPr>
          <w:rFonts w:ascii="Arial" w:hAnsi="Arial" w:cs="Arial"/>
          <w:sz w:val="20"/>
          <w:szCs w:val="20"/>
        </w:rPr>
        <w:t>b</w:t>
      </w:r>
      <w:r w:rsidRPr="00BB1432">
        <w:rPr>
          <w:rFonts w:ascii="Arial" w:hAnsi="Arial" w:cs="Arial"/>
          <w:sz w:val="20"/>
          <w:szCs w:val="20"/>
        </w:rPr>
        <w:t>uddies</w:t>
      </w:r>
    </w:p>
    <w:p w14:paraId="260120D3" w14:textId="0E1B3096" w:rsidR="00C3111A" w:rsidRPr="00843DE7" w:rsidRDefault="00C3111A" w:rsidP="00C3111A">
      <w:pPr>
        <w:rPr>
          <w:rFonts w:ascii="Arial" w:hAnsi="Arial" w:cs="Arial"/>
        </w:rPr>
      </w:pPr>
      <w:hyperlink r:id="rId12" w:history="1">
        <w:r w:rsidRPr="00BB1432">
          <w:rPr>
            <w:rStyle w:val="Hypertextovodkaz"/>
            <w:rFonts w:ascii="Arial" w:hAnsi="Arial" w:cs="Arial"/>
          </w:rPr>
          <w:t>Greenbuddies</w:t>
        </w:r>
      </w:hyperlink>
      <w:r w:rsidRPr="00BB1432">
        <w:rPr>
          <w:rFonts w:ascii="Arial" w:hAnsi="Arial" w:cs="Arial"/>
        </w:rPr>
        <w:t xml:space="preserve"> je partnerem pro kompletní řešení projektů solárních elektráren a bateriová uložiště. Je to česká společnost, která realizuje projekty již v 18 zemích Evropské unie. Za posledních 7 let dokončila více než 1 GWp fotovoltaických elektráren a nainstalovala více než 2 500 000 fotovoltaických modulů. V rámci České republiky navíc úspěšně získala více než 35 MWp stavebních povolení a přes 550 MWp projektů má v přípravné fázi. A čísla stále rostou. Jsou to vaši „Buddies“ pro zelenou sluneční energii.</w:t>
      </w:r>
    </w:p>
    <w:p w14:paraId="545F6C6E" w14:textId="6B4300FA" w:rsidR="00C5424E" w:rsidRPr="00BB1432" w:rsidRDefault="00453F2A" w:rsidP="00453F2A">
      <w:pPr>
        <w:pStyle w:val="bullets"/>
        <w:numPr>
          <w:ilvl w:val="0"/>
          <w:numId w:val="0"/>
        </w:numPr>
        <w:rPr>
          <w:rStyle w:val="Hypertextovodkaz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BB14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4E2A1832">
                <wp:simplePos x="0" y="0"/>
                <wp:positionH relativeFrom="margin">
                  <wp:posOffset>-44450</wp:posOffset>
                </wp:positionH>
                <wp:positionV relativeFrom="bottomMargin">
                  <wp:posOffset>-403013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3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5pt;margin-top:-31.75pt;width:449.35pt;height:90.6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4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5" w:history="1">
        <w:r w:rsidR="00E80775" w:rsidRPr="00843DE7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www.greenbuddies.eu</w:t>
        </w:r>
      </w:hyperlink>
    </w:p>
    <w:sectPr w:rsidR="00C5424E" w:rsidRPr="00BB1432" w:rsidSect="0068239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B1C3" w14:textId="77777777" w:rsidR="0048229A" w:rsidRDefault="0048229A" w:rsidP="00721090">
      <w:pPr>
        <w:spacing w:after="0"/>
      </w:pPr>
      <w:r>
        <w:separator/>
      </w:r>
    </w:p>
  </w:endnote>
  <w:endnote w:type="continuationSeparator" w:id="0">
    <w:p w14:paraId="258C5FAA" w14:textId="77777777" w:rsidR="0048229A" w:rsidRDefault="0048229A" w:rsidP="00721090">
      <w:pPr>
        <w:spacing w:after="0"/>
      </w:pPr>
      <w:r>
        <w:continuationSeparator/>
      </w:r>
    </w:p>
  </w:endnote>
  <w:endnote w:type="continuationNotice" w:id="1">
    <w:p w14:paraId="24517910" w14:textId="77777777" w:rsidR="0048229A" w:rsidRDefault="004822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5AB7" w14:textId="77777777" w:rsidR="0048229A" w:rsidRDefault="0048229A" w:rsidP="00721090">
      <w:pPr>
        <w:spacing w:after="0"/>
      </w:pPr>
      <w:r>
        <w:separator/>
      </w:r>
    </w:p>
  </w:footnote>
  <w:footnote w:type="continuationSeparator" w:id="0">
    <w:p w14:paraId="1E753CB8" w14:textId="77777777" w:rsidR="0048229A" w:rsidRDefault="0048229A" w:rsidP="00721090">
      <w:pPr>
        <w:spacing w:after="0"/>
      </w:pPr>
      <w:r>
        <w:continuationSeparator/>
      </w:r>
    </w:p>
  </w:footnote>
  <w:footnote w:type="continuationNotice" w:id="1">
    <w:p w14:paraId="2FEF3485" w14:textId="77777777" w:rsidR="0048229A" w:rsidRDefault="004822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E5D"/>
    <w:multiLevelType w:val="multilevel"/>
    <w:tmpl w:val="BCC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04F"/>
    <w:multiLevelType w:val="multilevel"/>
    <w:tmpl w:val="569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7600B"/>
    <w:multiLevelType w:val="multilevel"/>
    <w:tmpl w:val="9B0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972B9"/>
    <w:multiLevelType w:val="multilevel"/>
    <w:tmpl w:val="C67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96C65"/>
    <w:multiLevelType w:val="multilevel"/>
    <w:tmpl w:val="47A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703154">
    <w:abstractNumId w:val="1"/>
  </w:num>
  <w:num w:numId="2" w16cid:durableId="784924895">
    <w:abstractNumId w:val="6"/>
  </w:num>
  <w:num w:numId="3" w16cid:durableId="858469146">
    <w:abstractNumId w:val="7"/>
  </w:num>
  <w:num w:numId="4" w16cid:durableId="1705204127">
    <w:abstractNumId w:val="5"/>
  </w:num>
  <w:num w:numId="5" w16cid:durableId="1443842444">
    <w:abstractNumId w:val="8"/>
  </w:num>
  <w:num w:numId="6" w16cid:durableId="175314143">
    <w:abstractNumId w:val="0"/>
  </w:num>
  <w:num w:numId="7" w16cid:durableId="1962808313">
    <w:abstractNumId w:val="4"/>
  </w:num>
  <w:num w:numId="8" w16cid:durableId="1837526980">
    <w:abstractNumId w:val="2"/>
  </w:num>
  <w:num w:numId="9" w16cid:durableId="2021853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53DC"/>
    <w:rsid w:val="00005EB1"/>
    <w:rsid w:val="000073F5"/>
    <w:rsid w:val="0001241C"/>
    <w:rsid w:val="00012EAE"/>
    <w:rsid w:val="00013D48"/>
    <w:rsid w:val="00017313"/>
    <w:rsid w:val="00024299"/>
    <w:rsid w:val="00024E8E"/>
    <w:rsid w:val="0003352D"/>
    <w:rsid w:val="00042B7A"/>
    <w:rsid w:val="00043638"/>
    <w:rsid w:val="00046FE5"/>
    <w:rsid w:val="00056734"/>
    <w:rsid w:val="0006165B"/>
    <w:rsid w:val="00061A9C"/>
    <w:rsid w:val="0006396B"/>
    <w:rsid w:val="000729E9"/>
    <w:rsid w:val="00072C74"/>
    <w:rsid w:val="0007365C"/>
    <w:rsid w:val="00074881"/>
    <w:rsid w:val="00074AF8"/>
    <w:rsid w:val="000807C1"/>
    <w:rsid w:val="0008480D"/>
    <w:rsid w:val="00087640"/>
    <w:rsid w:val="00090A6C"/>
    <w:rsid w:val="00091CC8"/>
    <w:rsid w:val="00092500"/>
    <w:rsid w:val="0009437D"/>
    <w:rsid w:val="00097D62"/>
    <w:rsid w:val="000A00E2"/>
    <w:rsid w:val="000A2EE7"/>
    <w:rsid w:val="000A7863"/>
    <w:rsid w:val="000B194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1FB7"/>
    <w:rsid w:val="000E39FA"/>
    <w:rsid w:val="000E58FB"/>
    <w:rsid w:val="000F463A"/>
    <w:rsid w:val="000F7294"/>
    <w:rsid w:val="001040E3"/>
    <w:rsid w:val="00105732"/>
    <w:rsid w:val="00107F7B"/>
    <w:rsid w:val="00111D27"/>
    <w:rsid w:val="00112FA9"/>
    <w:rsid w:val="00114FC7"/>
    <w:rsid w:val="00117909"/>
    <w:rsid w:val="00122295"/>
    <w:rsid w:val="00123166"/>
    <w:rsid w:val="00123635"/>
    <w:rsid w:val="00123BBA"/>
    <w:rsid w:val="00126378"/>
    <w:rsid w:val="00126AD5"/>
    <w:rsid w:val="00131E83"/>
    <w:rsid w:val="00132A14"/>
    <w:rsid w:val="00133642"/>
    <w:rsid w:val="00133A02"/>
    <w:rsid w:val="001361A0"/>
    <w:rsid w:val="00140D0E"/>
    <w:rsid w:val="00141BB9"/>
    <w:rsid w:val="00146414"/>
    <w:rsid w:val="00146B02"/>
    <w:rsid w:val="00153AF2"/>
    <w:rsid w:val="00154EB9"/>
    <w:rsid w:val="001571D2"/>
    <w:rsid w:val="0015799F"/>
    <w:rsid w:val="001649BD"/>
    <w:rsid w:val="001650FE"/>
    <w:rsid w:val="001711CA"/>
    <w:rsid w:val="0017171A"/>
    <w:rsid w:val="0017308A"/>
    <w:rsid w:val="00174D9A"/>
    <w:rsid w:val="00174DBA"/>
    <w:rsid w:val="0017708F"/>
    <w:rsid w:val="0017791D"/>
    <w:rsid w:val="0018034B"/>
    <w:rsid w:val="001857B1"/>
    <w:rsid w:val="00185860"/>
    <w:rsid w:val="001A1326"/>
    <w:rsid w:val="001A6A3E"/>
    <w:rsid w:val="001A6AEE"/>
    <w:rsid w:val="001B2526"/>
    <w:rsid w:val="001B32C4"/>
    <w:rsid w:val="001B6BD5"/>
    <w:rsid w:val="001B702C"/>
    <w:rsid w:val="001C21D9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C78"/>
    <w:rsid w:val="001F200C"/>
    <w:rsid w:val="001F31E1"/>
    <w:rsid w:val="001F4159"/>
    <w:rsid w:val="001F439C"/>
    <w:rsid w:val="001F57B8"/>
    <w:rsid w:val="0020077E"/>
    <w:rsid w:val="002026AF"/>
    <w:rsid w:val="002045AC"/>
    <w:rsid w:val="00205F13"/>
    <w:rsid w:val="00211643"/>
    <w:rsid w:val="002128EE"/>
    <w:rsid w:val="00212A6F"/>
    <w:rsid w:val="002213FF"/>
    <w:rsid w:val="002228D3"/>
    <w:rsid w:val="00222932"/>
    <w:rsid w:val="002256B9"/>
    <w:rsid w:val="00226613"/>
    <w:rsid w:val="00227E03"/>
    <w:rsid w:val="00230A3D"/>
    <w:rsid w:val="00236949"/>
    <w:rsid w:val="00242005"/>
    <w:rsid w:val="00244010"/>
    <w:rsid w:val="00246B95"/>
    <w:rsid w:val="00253B3B"/>
    <w:rsid w:val="00256C12"/>
    <w:rsid w:val="00260F58"/>
    <w:rsid w:val="0026447E"/>
    <w:rsid w:val="002671A0"/>
    <w:rsid w:val="002676F8"/>
    <w:rsid w:val="00280DFD"/>
    <w:rsid w:val="002821AB"/>
    <w:rsid w:val="002858B7"/>
    <w:rsid w:val="0028781D"/>
    <w:rsid w:val="002A1F38"/>
    <w:rsid w:val="002A4E42"/>
    <w:rsid w:val="002B044A"/>
    <w:rsid w:val="002B0F78"/>
    <w:rsid w:val="002B5A13"/>
    <w:rsid w:val="002B6173"/>
    <w:rsid w:val="002B7D0E"/>
    <w:rsid w:val="002D3B73"/>
    <w:rsid w:val="002E546B"/>
    <w:rsid w:val="002F2E75"/>
    <w:rsid w:val="002F524C"/>
    <w:rsid w:val="002F5BEB"/>
    <w:rsid w:val="00301090"/>
    <w:rsid w:val="003037B2"/>
    <w:rsid w:val="00305398"/>
    <w:rsid w:val="003103CC"/>
    <w:rsid w:val="003129DA"/>
    <w:rsid w:val="003148E4"/>
    <w:rsid w:val="003173BE"/>
    <w:rsid w:val="00326B83"/>
    <w:rsid w:val="00327362"/>
    <w:rsid w:val="00330B0C"/>
    <w:rsid w:val="00340078"/>
    <w:rsid w:val="00341378"/>
    <w:rsid w:val="0034275F"/>
    <w:rsid w:val="00343C05"/>
    <w:rsid w:val="0034702F"/>
    <w:rsid w:val="0035069E"/>
    <w:rsid w:val="00352A27"/>
    <w:rsid w:val="00352D4F"/>
    <w:rsid w:val="003538FD"/>
    <w:rsid w:val="0035621D"/>
    <w:rsid w:val="00357EF9"/>
    <w:rsid w:val="0036273C"/>
    <w:rsid w:val="003628FA"/>
    <w:rsid w:val="00363C5C"/>
    <w:rsid w:val="0036733D"/>
    <w:rsid w:val="00371AE3"/>
    <w:rsid w:val="00371B97"/>
    <w:rsid w:val="003753B1"/>
    <w:rsid w:val="0037602C"/>
    <w:rsid w:val="003776AF"/>
    <w:rsid w:val="0037794E"/>
    <w:rsid w:val="00380B57"/>
    <w:rsid w:val="00381D98"/>
    <w:rsid w:val="00381DEB"/>
    <w:rsid w:val="00382EF1"/>
    <w:rsid w:val="00385E2A"/>
    <w:rsid w:val="003904E8"/>
    <w:rsid w:val="00397C65"/>
    <w:rsid w:val="003A433D"/>
    <w:rsid w:val="003A54F4"/>
    <w:rsid w:val="003A68B0"/>
    <w:rsid w:val="003B0A76"/>
    <w:rsid w:val="003B32A2"/>
    <w:rsid w:val="003B3D39"/>
    <w:rsid w:val="003B5FE2"/>
    <w:rsid w:val="003B6032"/>
    <w:rsid w:val="003B7231"/>
    <w:rsid w:val="003B7536"/>
    <w:rsid w:val="003C3A50"/>
    <w:rsid w:val="003C44C1"/>
    <w:rsid w:val="003D4889"/>
    <w:rsid w:val="003D4B8A"/>
    <w:rsid w:val="003E26C1"/>
    <w:rsid w:val="003E2B6B"/>
    <w:rsid w:val="003E66DE"/>
    <w:rsid w:val="003F46CC"/>
    <w:rsid w:val="003F486A"/>
    <w:rsid w:val="00400708"/>
    <w:rsid w:val="00403B59"/>
    <w:rsid w:val="00403C2D"/>
    <w:rsid w:val="0040512F"/>
    <w:rsid w:val="00406DC5"/>
    <w:rsid w:val="0041066B"/>
    <w:rsid w:val="00411CF5"/>
    <w:rsid w:val="00413157"/>
    <w:rsid w:val="00416263"/>
    <w:rsid w:val="00420021"/>
    <w:rsid w:val="00420462"/>
    <w:rsid w:val="00422501"/>
    <w:rsid w:val="00424364"/>
    <w:rsid w:val="00426A18"/>
    <w:rsid w:val="00436F6B"/>
    <w:rsid w:val="0043712F"/>
    <w:rsid w:val="00437E53"/>
    <w:rsid w:val="00440D57"/>
    <w:rsid w:val="00441498"/>
    <w:rsid w:val="004436FB"/>
    <w:rsid w:val="004460BB"/>
    <w:rsid w:val="00446C61"/>
    <w:rsid w:val="00451AD9"/>
    <w:rsid w:val="00453F2A"/>
    <w:rsid w:val="004547AB"/>
    <w:rsid w:val="004548EE"/>
    <w:rsid w:val="00457E1F"/>
    <w:rsid w:val="0046129A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785B"/>
    <w:rsid w:val="004806A7"/>
    <w:rsid w:val="0048229A"/>
    <w:rsid w:val="00482E4F"/>
    <w:rsid w:val="00484476"/>
    <w:rsid w:val="00486332"/>
    <w:rsid w:val="004903A9"/>
    <w:rsid w:val="00494B2E"/>
    <w:rsid w:val="00495DA1"/>
    <w:rsid w:val="004A4545"/>
    <w:rsid w:val="004A64D1"/>
    <w:rsid w:val="004B778E"/>
    <w:rsid w:val="004C32E9"/>
    <w:rsid w:val="004C5CE1"/>
    <w:rsid w:val="004C6A86"/>
    <w:rsid w:val="004D127A"/>
    <w:rsid w:val="004D21B7"/>
    <w:rsid w:val="004D4DAB"/>
    <w:rsid w:val="004D5A6F"/>
    <w:rsid w:val="004E1AEC"/>
    <w:rsid w:val="004E2B6A"/>
    <w:rsid w:val="004E36E5"/>
    <w:rsid w:val="004E6638"/>
    <w:rsid w:val="004F2A65"/>
    <w:rsid w:val="004F443E"/>
    <w:rsid w:val="004F51B9"/>
    <w:rsid w:val="004F5A85"/>
    <w:rsid w:val="00501060"/>
    <w:rsid w:val="005011F6"/>
    <w:rsid w:val="00515964"/>
    <w:rsid w:val="005212E8"/>
    <w:rsid w:val="0052221C"/>
    <w:rsid w:val="005234A8"/>
    <w:rsid w:val="005242C3"/>
    <w:rsid w:val="00524FB7"/>
    <w:rsid w:val="00530BA3"/>
    <w:rsid w:val="00530CFC"/>
    <w:rsid w:val="00533AA5"/>
    <w:rsid w:val="00540454"/>
    <w:rsid w:val="00540681"/>
    <w:rsid w:val="00541D13"/>
    <w:rsid w:val="0054281D"/>
    <w:rsid w:val="0055019E"/>
    <w:rsid w:val="00551FCE"/>
    <w:rsid w:val="00553AAE"/>
    <w:rsid w:val="0056054E"/>
    <w:rsid w:val="00563B54"/>
    <w:rsid w:val="00563EDB"/>
    <w:rsid w:val="00570985"/>
    <w:rsid w:val="00570EBC"/>
    <w:rsid w:val="00571531"/>
    <w:rsid w:val="005728F1"/>
    <w:rsid w:val="005735A8"/>
    <w:rsid w:val="00582F9A"/>
    <w:rsid w:val="00585351"/>
    <w:rsid w:val="005912E3"/>
    <w:rsid w:val="00597BE3"/>
    <w:rsid w:val="005A19DD"/>
    <w:rsid w:val="005A50E9"/>
    <w:rsid w:val="005A7982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5E99"/>
    <w:rsid w:val="005C7AD6"/>
    <w:rsid w:val="005D0442"/>
    <w:rsid w:val="005D0E44"/>
    <w:rsid w:val="005D1C2C"/>
    <w:rsid w:val="005D7852"/>
    <w:rsid w:val="005E1748"/>
    <w:rsid w:val="005E1E44"/>
    <w:rsid w:val="005F1290"/>
    <w:rsid w:val="005F1E20"/>
    <w:rsid w:val="005F4279"/>
    <w:rsid w:val="005F5631"/>
    <w:rsid w:val="005F64EE"/>
    <w:rsid w:val="005F6597"/>
    <w:rsid w:val="00605664"/>
    <w:rsid w:val="00610EDB"/>
    <w:rsid w:val="00615A7D"/>
    <w:rsid w:val="00615D87"/>
    <w:rsid w:val="00616D99"/>
    <w:rsid w:val="00617A8F"/>
    <w:rsid w:val="00621A5B"/>
    <w:rsid w:val="00621C25"/>
    <w:rsid w:val="00625A7D"/>
    <w:rsid w:val="0062689F"/>
    <w:rsid w:val="006335C3"/>
    <w:rsid w:val="00635162"/>
    <w:rsid w:val="00635BCB"/>
    <w:rsid w:val="0064469C"/>
    <w:rsid w:val="00651AA3"/>
    <w:rsid w:val="00651FA7"/>
    <w:rsid w:val="00663077"/>
    <w:rsid w:val="00665642"/>
    <w:rsid w:val="006676BA"/>
    <w:rsid w:val="00667EEA"/>
    <w:rsid w:val="00670AB5"/>
    <w:rsid w:val="00671451"/>
    <w:rsid w:val="00676B0C"/>
    <w:rsid w:val="00682397"/>
    <w:rsid w:val="006846F9"/>
    <w:rsid w:val="00687E5D"/>
    <w:rsid w:val="00697EEE"/>
    <w:rsid w:val="006A0974"/>
    <w:rsid w:val="006A294B"/>
    <w:rsid w:val="006A7E27"/>
    <w:rsid w:val="006B0AB4"/>
    <w:rsid w:val="006B1F33"/>
    <w:rsid w:val="006B222B"/>
    <w:rsid w:val="006B311F"/>
    <w:rsid w:val="006B3D5E"/>
    <w:rsid w:val="006B4AD2"/>
    <w:rsid w:val="006B7CCB"/>
    <w:rsid w:val="006C28D0"/>
    <w:rsid w:val="006C2905"/>
    <w:rsid w:val="006D080A"/>
    <w:rsid w:val="006D7183"/>
    <w:rsid w:val="006E0B9F"/>
    <w:rsid w:val="006E1346"/>
    <w:rsid w:val="006E266F"/>
    <w:rsid w:val="006E64DE"/>
    <w:rsid w:val="006F3B4F"/>
    <w:rsid w:val="006F466C"/>
    <w:rsid w:val="006F6A35"/>
    <w:rsid w:val="006F7F77"/>
    <w:rsid w:val="00705258"/>
    <w:rsid w:val="0071047E"/>
    <w:rsid w:val="00715EEC"/>
    <w:rsid w:val="00716AE2"/>
    <w:rsid w:val="00721090"/>
    <w:rsid w:val="00724185"/>
    <w:rsid w:val="007250AC"/>
    <w:rsid w:val="00725957"/>
    <w:rsid w:val="00725F95"/>
    <w:rsid w:val="007265F2"/>
    <w:rsid w:val="00727270"/>
    <w:rsid w:val="007324D6"/>
    <w:rsid w:val="00733BAA"/>
    <w:rsid w:val="0073474A"/>
    <w:rsid w:val="00741A9D"/>
    <w:rsid w:val="00742F38"/>
    <w:rsid w:val="00745811"/>
    <w:rsid w:val="00747AFA"/>
    <w:rsid w:val="007544FB"/>
    <w:rsid w:val="0075681F"/>
    <w:rsid w:val="0076066D"/>
    <w:rsid w:val="007620DC"/>
    <w:rsid w:val="00766AA1"/>
    <w:rsid w:val="00766DA7"/>
    <w:rsid w:val="00766EA6"/>
    <w:rsid w:val="007702AD"/>
    <w:rsid w:val="0077177A"/>
    <w:rsid w:val="0077554E"/>
    <w:rsid w:val="007761C9"/>
    <w:rsid w:val="00777E96"/>
    <w:rsid w:val="0078466F"/>
    <w:rsid w:val="00791116"/>
    <w:rsid w:val="00793349"/>
    <w:rsid w:val="00794E77"/>
    <w:rsid w:val="0079552D"/>
    <w:rsid w:val="007A0C5F"/>
    <w:rsid w:val="007B1A8E"/>
    <w:rsid w:val="007B235B"/>
    <w:rsid w:val="007B50E1"/>
    <w:rsid w:val="007B6328"/>
    <w:rsid w:val="007B6632"/>
    <w:rsid w:val="007C1106"/>
    <w:rsid w:val="007C623F"/>
    <w:rsid w:val="007D19E8"/>
    <w:rsid w:val="007D3CBA"/>
    <w:rsid w:val="007D7C03"/>
    <w:rsid w:val="007E2202"/>
    <w:rsid w:val="007E66C4"/>
    <w:rsid w:val="007F1571"/>
    <w:rsid w:val="007F3067"/>
    <w:rsid w:val="007F70C8"/>
    <w:rsid w:val="00800CBE"/>
    <w:rsid w:val="008035C5"/>
    <w:rsid w:val="0080576A"/>
    <w:rsid w:val="008071C7"/>
    <w:rsid w:val="0081184D"/>
    <w:rsid w:val="00816F18"/>
    <w:rsid w:val="00817944"/>
    <w:rsid w:val="008244DC"/>
    <w:rsid w:val="00824752"/>
    <w:rsid w:val="00825793"/>
    <w:rsid w:val="00826B1E"/>
    <w:rsid w:val="00826E8A"/>
    <w:rsid w:val="0083005F"/>
    <w:rsid w:val="00830082"/>
    <w:rsid w:val="008308DD"/>
    <w:rsid w:val="00835A89"/>
    <w:rsid w:val="0084096E"/>
    <w:rsid w:val="00843DE7"/>
    <w:rsid w:val="008466E6"/>
    <w:rsid w:val="00846A8C"/>
    <w:rsid w:val="008477E2"/>
    <w:rsid w:val="00852DB5"/>
    <w:rsid w:val="00861A8E"/>
    <w:rsid w:val="00864E16"/>
    <w:rsid w:val="0086609A"/>
    <w:rsid w:val="008672E9"/>
    <w:rsid w:val="0087019B"/>
    <w:rsid w:val="00871791"/>
    <w:rsid w:val="008749F3"/>
    <w:rsid w:val="00876556"/>
    <w:rsid w:val="0088045C"/>
    <w:rsid w:val="00881536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2386"/>
    <w:rsid w:val="008A4F47"/>
    <w:rsid w:val="008A5DD1"/>
    <w:rsid w:val="008A7B4B"/>
    <w:rsid w:val="008B165F"/>
    <w:rsid w:val="008B5927"/>
    <w:rsid w:val="008B5C97"/>
    <w:rsid w:val="008B71A6"/>
    <w:rsid w:val="008C19A3"/>
    <w:rsid w:val="008C4CBC"/>
    <w:rsid w:val="008C75AE"/>
    <w:rsid w:val="008D3572"/>
    <w:rsid w:val="008D4778"/>
    <w:rsid w:val="008D487B"/>
    <w:rsid w:val="008D7D1E"/>
    <w:rsid w:val="008E39DF"/>
    <w:rsid w:val="008E4096"/>
    <w:rsid w:val="008E62BB"/>
    <w:rsid w:val="008F0375"/>
    <w:rsid w:val="008F0529"/>
    <w:rsid w:val="008F2576"/>
    <w:rsid w:val="008F6D4B"/>
    <w:rsid w:val="008F7BBD"/>
    <w:rsid w:val="0090018C"/>
    <w:rsid w:val="009010A3"/>
    <w:rsid w:val="00901B1C"/>
    <w:rsid w:val="00902E29"/>
    <w:rsid w:val="00904DD3"/>
    <w:rsid w:val="00907FF8"/>
    <w:rsid w:val="00910F54"/>
    <w:rsid w:val="00911858"/>
    <w:rsid w:val="00915975"/>
    <w:rsid w:val="00917731"/>
    <w:rsid w:val="00917934"/>
    <w:rsid w:val="0092009B"/>
    <w:rsid w:val="00925A38"/>
    <w:rsid w:val="00926549"/>
    <w:rsid w:val="00931506"/>
    <w:rsid w:val="0093220D"/>
    <w:rsid w:val="00940B4F"/>
    <w:rsid w:val="009439B6"/>
    <w:rsid w:val="009461E5"/>
    <w:rsid w:val="009463A3"/>
    <w:rsid w:val="009474AC"/>
    <w:rsid w:val="00947DB8"/>
    <w:rsid w:val="00954F21"/>
    <w:rsid w:val="00956007"/>
    <w:rsid w:val="00956E90"/>
    <w:rsid w:val="00957553"/>
    <w:rsid w:val="009603CD"/>
    <w:rsid w:val="00963DA7"/>
    <w:rsid w:val="00964E50"/>
    <w:rsid w:val="009655D5"/>
    <w:rsid w:val="00970F5B"/>
    <w:rsid w:val="00972085"/>
    <w:rsid w:val="00982F09"/>
    <w:rsid w:val="00983A02"/>
    <w:rsid w:val="00987739"/>
    <w:rsid w:val="009878BA"/>
    <w:rsid w:val="00991FC2"/>
    <w:rsid w:val="009948EE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3B92"/>
    <w:rsid w:val="009C40B7"/>
    <w:rsid w:val="009C7350"/>
    <w:rsid w:val="009D5644"/>
    <w:rsid w:val="009E59A7"/>
    <w:rsid w:val="009E5B1B"/>
    <w:rsid w:val="009F2579"/>
    <w:rsid w:val="009F2CD1"/>
    <w:rsid w:val="009F60D5"/>
    <w:rsid w:val="00A05BB9"/>
    <w:rsid w:val="00A12156"/>
    <w:rsid w:val="00A125C3"/>
    <w:rsid w:val="00A13E4C"/>
    <w:rsid w:val="00A17F38"/>
    <w:rsid w:val="00A201F1"/>
    <w:rsid w:val="00A259E8"/>
    <w:rsid w:val="00A26FDB"/>
    <w:rsid w:val="00A3111C"/>
    <w:rsid w:val="00A31FF0"/>
    <w:rsid w:val="00A3450A"/>
    <w:rsid w:val="00A3546D"/>
    <w:rsid w:val="00A376CB"/>
    <w:rsid w:val="00A37F30"/>
    <w:rsid w:val="00A43B71"/>
    <w:rsid w:val="00A46E49"/>
    <w:rsid w:val="00A500DF"/>
    <w:rsid w:val="00A501F6"/>
    <w:rsid w:val="00A54AE8"/>
    <w:rsid w:val="00A60C25"/>
    <w:rsid w:val="00A63B7A"/>
    <w:rsid w:val="00A710C1"/>
    <w:rsid w:val="00A743A6"/>
    <w:rsid w:val="00A74FB6"/>
    <w:rsid w:val="00A77390"/>
    <w:rsid w:val="00A841D3"/>
    <w:rsid w:val="00A85547"/>
    <w:rsid w:val="00A85C18"/>
    <w:rsid w:val="00A955D4"/>
    <w:rsid w:val="00A95D84"/>
    <w:rsid w:val="00A95FF6"/>
    <w:rsid w:val="00A9679A"/>
    <w:rsid w:val="00AA0063"/>
    <w:rsid w:val="00AA0C73"/>
    <w:rsid w:val="00AA1BB5"/>
    <w:rsid w:val="00AA39A5"/>
    <w:rsid w:val="00AA5002"/>
    <w:rsid w:val="00AB3F25"/>
    <w:rsid w:val="00AB440B"/>
    <w:rsid w:val="00AC0870"/>
    <w:rsid w:val="00AC11EB"/>
    <w:rsid w:val="00AC14AD"/>
    <w:rsid w:val="00AC4835"/>
    <w:rsid w:val="00AD11B6"/>
    <w:rsid w:val="00AD224D"/>
    <w:rsid w:val="00AD227A"/>
    <w:rsid w:val="00AD2357"/>
    <w:rsid w:val="00AD4560"/>
    <w:rsid w:val="00AE1E9B"/>
    <w:rsid w:val="00AF21D9"/>
    <w:rsid w:val="00AF37EE"/>
    <w:rsid w:val="00AF45CC"/>
    <w:rsid w:val="00AF5205"/>
    <w:rsid w:val="00AF7311"/>
    <w:rsid w:val="00B03CF3"/>
    <w:rsid w:val="00B047B9"/>
    <w:rsid w:val="00B07ADB"/>
    <w:rsid w:val="00B13329"/>
    <w:rsid w:val="00B1643F"/>
    <w:rsid w:val="00B17433"/>
    <w:rsid w:val="00B17F5C"/>
    <w:rsid w:val="00B20341"/>
    <w:rsid w:val="00B27C15"/>
    <w:rsid w:val="00B322E0"/>
    <w:rsid w:val="00B33F8F"/>
    <w:rsid w:val="00B34F8F"/>
    <w:rsid w:val="00B36F0B"/>
    <w:rsid w:val="00B40CD4"/>
    <w:rsid w:val="00B44464"/>
    <w:rsid w:val="00B449DE"/>
    <w:rsid w:val="00B45FFB"/>
    <w:rsid w:val="00B46A45"/>
    <w:rsid w:val="00B47BD1"/>
    <w:rsid w:val="00B51AB3"/>
    <w:rsid w:val="00B53600"/>
    <w:rsid w:val="00B565B1"/>
    <w:rsid w:val="00B63DA2"/>
    <w:rsid w:val="00B650A6"/>
    <w:rsid w:val="00B72CDD"/>
    <w:rsid w:val="00B737B4"/>
    <w:rsid w:val="00B75BB7"/>
    <w:rsid w:val="00B769DF"/>
    <w:rsid w:val="00B8475B"/>
    <w:rsid w:val="00B86EFC"/>
    <w:rsid w:val="00B87F66"/>
    <w:rsid w:val="00B96C2E"/>
    <w:rsid w:val="00BA1B02"/>
    <w:rsid w:val="00BA28F9"/>
    <w:rsid w:val="00BA4085"/>
    <w:rsid w:val="00BA4762"/>
    <w:rsid w:val="00BA6057"/>
    <w:rsid w:val="00BA67C8"/>
    <w:rsid w:val="00BB0789"/>
    <w:rsid w:val="00BB1432"/>
    <w:rsid w:val="00BB4E0F"/>
    <w:rsid w:val="00BC1B74"/>
    <w:rsid w:val="00BC3515"/>
    <w:rsid w:val="00BC44BD"/>
    <w:rsid w:val="00BC4DA7"/>
    <w:rsid w:val="00BD248B"/>
    <w:rsid w:val="00BD408E"/>
    <w:rsid w:val="00BD5410"/>
    <w:rsid w:val="00BE091B"/>
    <w:rsid w:val="00BE16BC"/>
    <w:rsid w:val="00BE43EF"/>
    <w:rsid w:val="00BE5B96"/>
    <w:rsid w:val="00BF0147"/>
    <w:rsid w:val="00BF3A80"/>
    <w:rsid w:val="00BF7880"/>
    <w:rsid w:val="00C00566"/>
    <w:rsid w:val="00C01600"/>
    <w:rsid w:val="00C03270"/>
    <w:rsid w:val="00C047EE"/>
    <w:rsid w:val="00C04E95"/>
    <w:rsid w:val="00C15860"/>
    <w:rsid w:val="00C24153"/>
    <w:rsid w:val="00C25BAF"/>
    <w:rsid w:val="00C26FED"/>
    <w:rsid w:val="00C3111A"/>
    <w:rsid w:val="00C316DA"/>
    <w:rsid w:val="00C31DFA"/>
    <w:rsid w:val="00C357C8"/>
    <w:rsid w:val="00C35D94"/>
    <w:rsid w:val="00C41624"/>
    <w:rsid w:val="00C441C4"/>
    <w:rsid w:val="00C51701"/>
    <w:rsid w:val="00C524EA"/>
    <w:rsid w:val="00C53F76"/>
    <w:rsid w:val="00C5424E"/>
    <w:rsid w:val="00C56CC6"/>
    <w:rsid w:val="00C60A3D"/>
    <w:rsid w:val="00C617A2"/>
    <w:rsid w:val="00C619E6"/>
    <w:rsid w:val="00C64000"/>
    <w:rsid w:val="00C65BF9"/>
    <w:rsid w:val="00C6697D"/>
    <w:rsid w:val="00C74764"/>
    <w:rsid w:val="00C74A96"/>
    <w:rsid w:val="00C772E6"/>
    <w:rsid w:val="00C77D35"/>
    <w:rsid w:val="00C81BF4"/>
    <w:rsid w:val="00C823E8"/>
    <w:rsid w:val="00C91477"/>
    <w:rsid w:val="00C921FD"/>
    <w:rsid w:val="00C932C6"/>
    <w:rsid w:val="00C9435D"/>
    <w:rsid w:val="00C95859"/>
    <w:rsid w:val="00C962DE"/>
    <w:rsid w:val="00CA1F27"/>
    <w:rsid w:val="00CB1457"/>
    <w:rsid w:val="00CB18C5"/>
    <w:rsid w:val="00CB3D5B"/>
    <w:rsid w:val="00CB435F"/>
    <w:rsid w:val="00CB4B7D"/>
    <w:rsid w:val="00CB5DE6"/>
    <w:rsid w:val="00CC2322"/>
    <w:rsid w:val="00CC3280"/>
    <w:rsid w:val="00CD3448"/>
    <w:rsid w:val="00CD48E5"/>
    <w:rsid w:val="00CD76A1"/>
    <w:rsid w:val="00CE5317"/>
    <w:rsid w:val="00CE626E"/>
    <w:rsid w:val="00CF0AF2"/>
    <w:rsid w:val="00CF6B89"/>
    <w:rsid w:val="00D01C69"/>
    <w:rsid w:val="00D0265E"/>
    <w:rsid w:val="00D03248"/>
    <w:rsid w:val="00D05185"/>
    <w:rsid w:val="00D0547F"/>
    <w:rsid w:val="00D06F8D"/>
    <w:rsid w:val="00D0733E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FC1"/>
    <w:rsid w:val="00D408C4"/>
    <w:rsid w:val="00D450EE"/>
    <w:rsid w:val="00D477D3"/>
    <w:rsid w:val="00D54CB3"/>
    <w:rsid w:val="00D556AA"/>
    <w:rsid w:val="00D55E68"/>
    <w:rsid w:val="00D5655C"/>
    <w:rsid w:val="00D57054"/>
    <w:rsid w:val="00D57A99"/>
    <w:rsid w:val="00D622F2"/>
    <w:rsid w:val="00D6498B"/>
    <w:rsid w:val="00D65D8E"/>
    <w:rsid w:val="00D66D4F"/>
    <w:rsid w:val="00D70368"/>
    <w:rsid w:val="00D75F7D"/>
    <w:rsid w:val="00D823DC"/>
    <w:rsid w:val="00D83521"/>
    <w:rsid w:val="00D83981"/>
    <w:rsid w:val="00D84870"/>
    <w:rsid w:val="00D86368"/>
    <w:rsid w:val="00D87A10"/>
    <w:rsid w:val="00D90A21"/>
    <w:rsid w:val="00D93F11"/>
    <w:rsid w:val="00DA2EAE"/>
    <w:rsid w:val="00DA316B"/>
    <w:rsid w:val="00DB1FB1"/>
    <w:rsid w:val="00DB221C"/>
    <w:rsid w:val="00DB3872"/>
    <w:rsid w:val="00DB6BB9"/>
    <w:rsid w:val="00DC21CF"/>
    <w:rsid w:val="00DC3055"/>
    <w:rsid w:val="00DC45B8"/>
    <w:rsid w:val="00DC6302"/>
    <w:rsid w:val="00DC7D7F"/>
    <w:rsid w:val="00DE1B4F"/>
    <w:rsid w:val="00DE332C"/>
    <w:rsid w:val="00DE6E26"/>
    <w:rsid w:val="00DF0CB4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4C2B"/>
    <w:rsid w:val="00E27676"/>
    <w:rsid w:val="00E319F2"/>
    <w:rsid w:val="00E35626"/>
    <w:rsid w:val="00E371A3"/>
    <w:rsid w:val="00E3771C"/>
    <w:rsid w:val="00E41806"/>
    <w:rsid w:val="00E43D42"/>
    <w:rsid w:val="00E448F4"/>
    <w:rsid w:val="00E44D24"/>
    <w:rsid w:val="00E45112"/>
    <w:rsid w:val="00E506E7"/>
    <w:rsid w:val="00E55B13"/>
    <w:rsid w:val="00E5714E"/>
    <w:rsid w:val="00E6233B"/>
    <w:rsid w:val="00E70A0F"/>
    <w:rsid w:val="00E73E3E"/>
    <w:rsid w:val="00E80775"/>
    <w:rsid w:val="00E8585E"/>
    <w:rsid w:val="00E87B7E"/>
    <w:rsid w:val="00E90889"/>
    <w:rsid w:val="00EA051E"/>
    <w:rsid w:val="00EA1618"/>
    <w:rsid w:val="00EB0B47"/>
    <w:rsid w:val="00EB692B"/>
    <w:rsid w:val="00EB6AF7"/>
    <w:rsid w:val="00EC0C78"/>
    <w:rsid w:val="00EC7C4A"/>
    <w:rsid w:val="00ED1FAF"/>
    <w:rsid w:val="00ED3892"/>
    <w:rsid w:val="00ED4CB4"/>
    <w:rsid w:val="00EE5709"/>
    <w:rsid w:val="00EE599C"/>
    <w:rsid w:val="00EF04EC"/>
    <w:rsid w:val="00EF6FCC"/>
    <w:rsid w:val="00EF73DE"/>
    <w:rsid w:val="00EF75F2"/>
    <w:rsid w:val="00F00497"/>
    <w:rsid w:val="00F00F64"/>
    <w:rsid w:val="00F028AD"/>
    <w:rsid w:val="00F02ED7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15B12"/>
    <w:rsid w:val="00F2124B"/>
    <w:rsid w:val="00F21E5C"/>
    <w:rsid w:val="00F23314"/>
    <w:rsid w:val="00F253E3"/>
    <w:rsid w:val="00F32CE3"/>
    <w:rsid w:val="00F33799"/>
    <w:rsid w:val="00F35AFF"/>
    <w:rsid w:val="00F40C67"/>
    <w:rsid w:val="00F50550"/>
    <w:rsid w:val="00F50F72"/>
    <w:rsid w:val="00F60D82"/>
    <w:rsid w:val="00F67D05"/>
    <w:rsid w:val="00F743EE"/>
    <w:rsid w:val="00F7687B"/>
    <w:rsid w:val="00F77912"/>
    <w:rsid w:val="00F8170A"/>
    <w:rsid w:val="00F823EC"/>
    <w:rsid w:val="00F82438"/>
    <w:rsid w:val="00F82EA1"/>
    <w:rsid w:val="00F90276"/>
    <w:rsid w:val="00F91964"/>
    <w:rsid w:val="00F91A1A"/>
    <w:rsid w:val="00F91E25"/>
    <w:rsid w:val="00F95110"/>
    <w:rsid w:val="00FB2FBA"/>
    <w:rsid w:val="00FB5D56"/>
    <w:rsid w:val="00FB6D81"/>
    <w:rsid w:val="00FB6FE6"/>
    <w:rsid w:val="00FC15C6"/>
    <w:rsid w:val="00FC4B03"/>
    <w:rsid w:val="00FC5BBC"/>
    <w:rsid w:val="00FD1235"/>
    <w:rsid w:val="00FD4990"/>
    <w:rsid w:val="00FD4D72"/>
    <w:rsid w:val="00FE0F99"/>
    <w:rsid w:val="00FE3F97"/>
    <w:rsid w:val="00FE4774"/>
    <w:rsid w:val="00FF24F3"/>
    <w:rsid w:val="00FF3328"/>
    <w:rsid w:val="00FF5753"/>
    <w:rsid w:val="00FF58ED"/>
    <w:rsid w:val="00FF7327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customStyle="1" w:styleId="paragraph">
    <w:name w:val="paragraph"/>
    <w:basedOn w:val="Normln"/>
    <w:rsid w:val="00267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2676F8"/>
  </w:style>
  <w:style w:type="character" w:customStyle="1" w:styleId="eop">
    <w:name w:val="eop"/>
    <w:basedOn w:val="Standardnpsmoodstavce"/>
    <w:rsid w:val="0026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ronika.hasova@crestco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reenbuddie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ber-energy.org/latest-insights/empowering-farmers-in-central-europe-the-case-for-agri-p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reenbuddies.eu/" TargetMode="External"/><Relationship Id="rId10" Type="http://schemas.openxmlformats.org/officeDocument/2006/relationships/hyperlink" Target="https://ember-energy.org/about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eronika.has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314CF9E5-C395-4831-87E6-8B96F7EEC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43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5094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38</cp:revision>
  <cp:lastPrinted>2023-05-03T06:23:00Z</cp:lastPrinted>
  <dcterms:created xsi:type="dcterms:W3CDTF">2025-03-04T16:41:00Z</dcterms:created>
  <dcterms:modified xsi:type="dcterms:W3CDTF">2025-03-05T10:51:00Z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